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75" w:rsidRDefault="004A4275" w:rsidP="004A4275">
      <w:pPr>
        <w:rPr>
          <w:sz w:val="22"/>
          <w:szCs w:val="22"/>
        </w:rPr>
      </w:pPr>
    </w:p>
    <w:p w:rsidR="004A4275" w:rsidRDefault="004A4275" w:rsidP="004A4275">
      <w:pPr>
        <w:ind w:left="2832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A89583" wp14:editId="277C9F47">
            <wp:simplePos x="0" y="0"/>
            <wp:positionH relativeFrom="column">
              <wp:posOffset>2703830</wp:posOffset>
            </wp:positionH>
            <wp:positionV relativeFrom="paragraph">
              <wp:posOffset>81915</wp:posOffset>
            </wp:positionV>
            <wp:extent cx="622300" cy="684530"/>
            <wp:effectExtent l="0" t="0" r="6350" b="127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    РМН                       ПМР                                   </w:t>
      </w:r>
    </w:p>
    <w:p w:rsidR="004A4275" w:rsidRDefault="004A4275" w:rsidP="004A4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РАЙОНУЛ СЛОБОЗИ                                            СЛОБОДЗЕЙСКИЙ РАЙОН</w:t>
      </w:r>
    </w:p>
    <w:p w:rsidR="004A4275" w:rsidRDefault="004A4275" w:rsidP="004A4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п. ПЕРВОМАЙСК                                                         п. ПЕРВОМАЙСК </w:t>
      </w:r>
    </w:p>
    <w:p w:rsidR="004A4275" w:rsidRDefault="004A4275" w:rsidP="004A4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ИНТРЕПРИНДЕРЯ УНИТАРЭ                                         МУНИЦИПАЛЬНЕ УНИТАРНЕ</w:t>
      </w:r>
    </w:p>
    <w:p w:rsidR="004A4275" w:rsidRDefault="004A4275" w:rsidP="004A427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МУНИЧИПАЛЭ                                                                       П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ДПРИЕМСТВО</w:t>
      </w:r>
    </w:p>
    <w:p w:rsidR="004A4275" w:rsidRDefault="004A4275" w:rsidP="004A4275">
      <w:pPr>
        <w:jc w:val="center"/>
      </w:pPr>
    </w:p>
    <w:p w:rsidR="004A4275" w:rsidRDefault="004A4275" w:rsidP="004A4275"/>
    <w:p w:rsidR="004A4275" w:rsidRDefault="004A4275" w:rsidP="004A4275">
      <w:pPr>
        <w:jc w:val="center"/>
      </w:pPr>
      <w:r>
        <w:t>ПМР Слободзейский район п. Первомайск</w:t>
      </w:r>
    </w:p>
    <w:p w:rsidR="004A4275" w:rsidRDefault="004A4275" w:rsidP="004A42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</w:t>
      </w:r>
    </w:p>
    <w:p w:rsidR="004A4275" w:rsidRDefault="004A4275" w:rsidP="004A4275">
      <w:pPr>
        <w:jc w:val="center"/>
        <w:rPr>
          <w:b/>
        </w:rPr>
      </w:pPr>
      <w:r>
        <w:rPr>
          <w:b/>
        </w:rPr>
        <w:t xml:space="preserve">  ЖИЛИЩНО - КОММУНАЛЬНОЕ</w:t>
      </w:r>
    </w:p>
    <w:p w:rsidR="004A4275" w:rsidRDefault="004A4275" w:rsidP="004A4275">
      <w:pPr>
        <w:jc w:val="center"/>
        <w:rPr>
          <w:b/>
        </w:rPr>
      </w:pPr>
      <w:r>
        <w:rPr>
          <w:b/>
        </w:rPr>
        <w:t>ХОЗЯЙСТВО</w:t>
      </w:r>
    </w:p>
    <w:p w:rsidR="004A4275" w:rsidRDefault="004A4275" w:rsidP="004A4275">
      <w:pPr>
        <w:jc w:val="center"/>
        <w:rPr>
          <w:sz w:val="20"/>
          <w:szCs w:val="20"/>
        </w:rPr>
      </w:pPr>
      <w:r>
        <w:rPr>
          <w:sz w:val="20"/>
          <w:szCs w:val="20"/>
        </w:rPr>
        <w:t>5724 Слободзейский  район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 пос  Первомайск,  ул. Ленина № 91  тел.  34-569</w:t>
      </w:r>
    </w:p>
    <w:p w:rsidR="004A4275" w:rsidRDefault="004A4275" w:rsidP="004A427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2211390000000040  Слободзейский филиал ЗАО «Приднестровский Сбербанк» г. Слободзея</w:t>
      </w:r>
    </w:p>
    <w:p w:rsidR="00E03B5F" w:rsidRDefault="00E03B5F" w:rsidP="00684DCA">
      <w:pPr>
        <w:jc w:val="center"/>
      </w:pPr>
    </w:p>
    <w:p w:rsidR="00684DCA" w:rsidRDefault="00684DCA" w:rsidP="00684DCA">
      <w:pPr>
        <w:jc w:val="center"/>
        <w:rPr>
          <w:b/>
        </w:rPr>
      </w:pPr>
      <w:r>
        <w:rPr>
          <w:b/>
        </w:rPr>
        <w:t xml:space="preserve">Протокол запроса предложений по определению подрядчика на установку металлопластиковых окон в здании РММ и административном здании МУП «ЖКХ п. </w:t>
      </w:r>
      <w:r w:rsidRPr="00684DCA">
        <w:rPr>
          <w:b/>
        </w:rPr>
        <w:t>Первомайск</w:t>
      </w:r>
      <w:r>
        <w:rPr>
          <w:b/>
        </w:rPr>
        <w:t>»</w:t>
      </w:r>
    </w:p>
    <w:p w:rsidR="00684DCA" w:rsidRDefault="00684DCA" w:rsidP="00684DCA">
      <w:r>
        <w:t xml:space="preserve">15 ноября 2021 год </w:t>
      </w:r>
    </w:p>
    <w:p w:rsidR="00684DCA" w:rsidRDefault="00684DCA" w:rsidP="00684DCA"/>
    <w:p w:rsidR="00684DCA" w:rsidRDefault="00684DCA" w:rsidP="00684DCA">
      <w:pPr>
        <w:rPr>
          <w:b/>
        </w:rPr>
      </w:pPr>
      <w:r>
        <w:t xml:space="preserve">    Наименование заказчика: </w:t>
      </w:r>
      <w:r>
        <w:rPr>
          <w:b/>
        </w:rPr>
        <w:t>Муниципальное унитарное предприятие «Жилищно-коммунальное хозяйство п. Первомайск»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Председатель комиссии: Директо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Мануилов</w:t>
      </w:r>
      <w:proofErr w:type="spellEnd"/>
      <w:r>
        <w:t xml:space="preserve"> Владимир Михайлович</w:t>
      </w:r>
    </w:p>
    <w:p w:rsidR="00AF0A04" w:rsidRDefault="00AF0A04" w:rsidP="00AF0A04">
      <w:pPr>
        <w:pStyle w:val="a4"/>
      </w:pPr>
      <w:r>
        <w:t>Присутствовали члены комиссии</w:t>
      </w:r>
    </w:p>
    <w:p w:rsidR="00AF0A04" w:rsidRDefault="00AF0A04" w:rsidP="00AF0A04">
      <w:pPr>
        <w:pStyle w:val="a4"/>
      </w:pPr>
      <w:r>
        <w:t>Секретарь комиссии с правом голоса: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Экономис</w:t>
      </w:r>
      <w:proofErr w:type="gramStart"/>
      <w:r>
        <w:t>т-</w:t>
      </w:r>
      <w:proofErr w:type="gramEnd"/>
      <w:r>
        <w:t xml:space="preserve"> Миргородская Екатерина Анатольевна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Главный бухгалте</w:t>
      </w:r>
      <w:proofErr w:type="gramStart"/>
      <w:r>
        <w:t>р-</w:t>
      </w:r>
      <w:proofErr w:type="gramEnd"/>
      <w:r>
        <w:t xml:space="preserve"> Голуб Екатерина Ивановна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Юрис</w:t>
      </w:r>
      <w:proofErr w:type="gramStart"/>
      <w:r>
        <w:t>т-</w:t>
      </w:r>
      <w:proofErr w:type="gramEnd"/>
      <w:r>
        <w:t xml:space="preserve"> Иванова Мария Анатольевна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Масте</w:t>
      </w:r>
      <w:proofErr w:type="gramStart"/>
      <w:r>
        <w:t>р-</w:t>
      </w:r>
      <w:proofErr w:type="gramEnd"/>
      <w:r>
        <w:t xml:space="preserve"> Купчик Лариса Викторовна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Мастер РС</w:t>
      </w:r>
      <w:proofErr w:type="gramStart"/>
      <w:r>
        <w:t>Б-</w:t>
      </w:r>
      <w:proofErr w:type="gramEnd"/>
      <w:r>
        <w:t xml:space="preserve"> </w:t>
      </w:r>
      <w:proofErr w:type="spellStart"/>
      <w:r>
        <w:t>Чульский</w:t>
      </w:r>
      <w:proofErr w:type="spellEnd"/>
      <w:r>
        <w:t xml:space="preserve"> Василий Васильевич</w:t>
      </w:r>
    </w:p>
    <w:p w:rsidR="00AF0A04" w:rsidRDefault="00AF0A04" w:rsidP="00AF0A04">
      <w:pPr>
        <w:pStyle w:val="a4"/>
        <w:numPr>
          <w:ilvl w:val="0"/>
          <w:numId w:val="1"/>
        </w:numPr>
      </w:pPr>
      <w:r>
        <w:t>Инспектор О</w:t>
      </w:r>
      <w:proofErr w:type="gramStart"/>
      <w:r>
        <w:t>К-</w:t>
      </w:r>
      <w:proofErr w:type="gramEnd"/>
      <w:r>
        <w:t xml:space="preserve"> Уварова Лидия Викторовна</w:t>
      </w:r>
    </w:p>
    <w:p w:rsidR="00AF0A04" w:rsidRDefault="00AF0A04" w:rsidP="00AF0A04">
      <w:r>
        <w:t xml:space="preserve">Извещение о проведении запроса предложений размещено на сайте информационной системы в сфере закупок Приднестровской Молдавской Республики- </w:t>
      </w:r>
      <w:hyperlink r:id="rId8" w:history="1">
        <w:r w:rsidRPr="00347B6F">
          <w:rPr>
            <w:rStyle w:val="a5"/>
          </w:rPr>
          <w:t>http://zakupki.gospmr.org/index.php/zakupki?view=purchase&amp;id=1407</w:t>
        </w:r>
      </w:hyperlink>
      <w:r>
        <w:t xml:space="preserve"> – закупка №5 (</w:t>
      </w:r>
      <w:r>
        <w:rPr>
          <w:lang w:val="en-US"/>
        </w:rPr>
        <w:t>ID</w:t>
      </w:r>
      <w:r>
        <w:t xml:space="preserve">  закупки №1421)</w:t>
      </w:r>
    </w:p>
    <w:p w:rsidR="00684DCA" w:rsidRDefault="00AF0A04" w:rsidP="00CB03CD">
      <w:pPr>
        <w:pStyle w:val="a4"/>
        <w:numPr>
          <w:ilvl w:val="0"/>
          <w:numId w:val="3"/>
        </w:numPr>
        <w:spacing w:line="280" w:lineRule="exact"/>
        <w:ind w:right="200"/>
        <w:jc w:val="both"/>
      </w:pPr>
      <w:proofErr w:type="gramStart"/>
      <w: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определению подрядчика на выполнение работ по </w:t>
      </w:r>
      <w:r w:rsidR="00CB03CD">
        <w:t>замене металлопластиковых окон в здании РММ и административном здании МУП «ЖКХ п. Первомайск»</w:t>
      </w:r>
      <w:r>
        <w:t>,</w:t>
      </w:r>
      <w:r w:rsidR="00CB03CD">
        <w:t xml:space="preserve"> проводит комиссия по адресу: п. Первомайск, ул. Ленина, д.91</w:t>
      </w:r>
      <w:r>
        <w:t>, 1</w:t>
      </w:r>
      <w:r w:rsidR="00CB03CD">
        <w:t>5</w:t>
      </w:r>
      <w:r>
        <w:t xml:space="preserve"> ноября 2021 года в </w:t>
      </w:r>
      <w:r w:rsidR="00CB03CD">
        <w:t>14</w:t>
      </w:r>
      <w:r>
        <w:t>-</w:t>
      </w:r>
      <w:r w:rsidR="00CB03CD">
        <w:t>0</w:t>
      </w:r>
      <w:r>
        <w:t>0 часов.</w:t>
      </w:r>
      <w:proofErr w:type="gramEnd"/>
    </w:p>
    <w:p w:rsidR="00CB03CD" w:rsidRPr="00CB03CD" w:rsidRDefault="00CB03CD" w:rsidP="00CB03CD">
      <w:pPr>
        <w:pStyle w:val="a4"/>
        <w:numPr>
          <w:ilvl w:val="0"/>
          <w:numId w:val="3"/>
        </w:numPr>
        <w:spacing w:line="280" w:lineRule="exact"/>
        <w:ind w:right="200"/>
        <w:jc w:val="both"/>
        <w:rPr>
          <w:b/>
        </w:rPr>
      </w:pPr>
      <w:r>
        <w:t>Кворум соблюден, комиссия по осуществлению закупок правомочна в принятии решений.</w:t>
      </w:r>
    </w:p>
    <w:p w:rsidR="00CB03CD" w:rsidRPr="00CB03CD" w:rsidRDefault="00CB03CD" w:rsidP="00CB03CD">
      <w:pPr>
        <w:pStyle w:val="a4"/>
        <w:numPr>
          <w:ilvl w:val="0"/>
          <w:numId w:val="3"/>
        </w:numPr>
        <w:spacing w:line="280" w:lineRule="exact"/>
        <w:ind w:right="200"/>
        <w:jc w:val="both"/>
        <w:rPr>
          <w:b/>
        </w:rPr>
      </w:pPr>
      <w:r>
        <w:t>В срок, указанный в извещении о проведении заку</w:t>
      </w:r>
      <w:r w:rsidR="007C5ADA">
        <w:t xml:space="preserve">пки, в адрес комиссии поступила 1 </w:t>
      </w:r>
      <w:r>
        <w:t>заявк</w:t>
      </w:r>
      <w:r w:rsidR="007C5ADA">
        <w:t>а</w:t>
      </w:r>
      <w:r>
        <w:t xml:space="preserve"> на участие в запросе предложений – в закрыт</w:t>
      </w:r>
      <w:r w:rsidR="007C5ADA">
        <w:t>ом</w:t>
      </w:r>
      <w:r>
        <w:t xml:space="preserve"> конверт</w:t>
      </w:r>
      <w:r w:rsidR="007C5ADA">
        <w:t>е</w:t>
      </w:r>
      <w:r>
        <w:t xml:space="preserve"> от </w:t>
      </w:r>
      <w:r w:rsidR="007C5ADA">
        <w:t>ООО «Дом окон»</w:t>
      </w:r>
    </w:p>
    <w:p w:rsidR="00CB03CD" w:rsidRDefault="00CB03CD" w:rsidP="00684DCA"/>
    <w:p w:rsidR="00CB03CD" w:rsidRDefault="00CB03CD" w:rsidP="00CB03CD">
      <w:pPr>
        <w:pStyle w:val="a4"/>
        <w:numPr>
          <w:ilvl w:val="0"/>
          <w:numId w:val="3"/>
        </w:numPr>
        <w:rPr>
          <w:b/>
          <w:u w:val="single"/>
        </w:rPr>
      </w:pPr>
      <w:r>
        <w:t xml:space="preserve">В процессе проведения процедуры вскрытия конвертов с заявками на участие в запросе предложений аудио/видеозапись </w:t>
      </w:r>
      <w:r w:rsidRPr="00CB03CD">
        <w:rPr>
          <w:b/>
          <w:u w:val="single"/>
        </w:rPr>
        <w:t>не велась.</w:t>
      </w:r>
    </w:p>
    <w:p w:rsidR="00CB03CD" w:rsidRPr="00CB03CD" w:rsidRDefault="00CB03CD" w:rsidP="00CB03CD">
      <w:pPr>
        <w:pStyle w:val="a4"/>
        <w:rPr>
          <w:b/>
          <w:u w:val="single"/>
        </w:rPr>
      </w:pPr>
    </w:p>
    <w:p w:rsidR="00CB03CD" w:rsidRPr="00CB03CD" w:rsidRDefault="00CB03CD" w:rsidP="00CB03CD">
      <w:pPr>
        <w:pStyle w:val="a4"/>
        <w:numPr>
          <w:ilvl w:val="0"/>
          <w:numId w:val="3"/>
        </w:numPr>
        <w:rPr>
          <w:b/>
          <w:u w:val="single"/>
        </w:rPr>
      </w:pPr>
      <w:proofErr w:type="gramStart"/>
      <w:r>
        <w:lastRenderedPageBreak/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</w:t>
      </w:r>
      <w:r w:rsidR="007C5ADA">
        <w:t>1</w:t>
      </w:r>
      <w:r>
        <w:t xml:space="preserve"> участник закупки, подавши</w:t>
      </w:r>
      <w:r w:rsidR="007C5ADA">
        <w:t>й</w:t>
      </w:r>
      <w:r>
        <w:t xml:space="preserve"> заявк</w:t>
      </w:r>
      <w:r w:rsidR="007C5ADA">
        <w:t>у</w:t>
      </w:r>
      <w:r>
        <w:t xml:space="preserve"> на участие в запросе предложений, зарегистрированны</w:t>
      </w:r>
      <w:r w:rsidR="007C5ADA">
        <w:t>й</w:t>
      </w:r>
      <w:r>
        <w:t xml:space="preserve">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</w:t>
      </w:r>
      <w:proofErr w:type="gramEnd"/>
      <w:r>
        <w:t xml:space="preserve"> документов заявкам и </w:t>
      </w:r>
      <w:proofErr w:type="gramStart"/>
      <w:r>
        <w:t>оглашении</w:t>
      </w:r>
      <w:proofErr w:type="gramEnd"/>
      <w:r>
        <w:t xml:space="preserve"> заявки, содержащей лучшие условия исполнения контракта (Приложение № 1 к настоящему Протоколу).</w:t>
      </w:r>
    </w:p>
    <w:p w:rsidR="00CB03CD" w:rsidRPr="00CB03CD" w:rsidRDefault="00CB03CD" w:rsidP="00CB03CD">
      <w:pPr>
        <w:pStyle w:val="a4"/>
        <w:rPr>
          <w:b/>
          <w:u w:val="single"/>
        </w:rPr>
      </w:pPr>
    </w:p>
    <w:p w:rsidR="00CB03CD" w:rsidRPr="00CB03CD" w:rsidRDefault="00CB03CD" w:rsidP="00CB03CD">
      <w:pPr>
        <w:pStyle w:val="a4"/>
        <w:numPr>
          <w:ilvl w:val="0"/>
          <w:numId w:val="3"/>
        </w:numPr>
        <w:rPr>
          <w:b/>
          <w:u w:val="single"/>
        </w:rPr>
      </w:pPr>
      <w:r>
        <w:t>Члены комиссии по осуществлению закупок, а также участники закупки, подавшие заявки на участие в запросе предложений, убедились в целостности конвертов на участие в запросе предложений.</w:t>
      </w:r>
    </w:p>
    <w:p w:rsidR="00CB03CD" w:rsidRPr="00CB03CD" w:rsidRDefault="00CB03CD" w:rsidP="00CB03CD">
      <w:pPr>
        <w:pStyle w:val="a4"/>
        <w:rPr>
          <w:b/>
          <w:u w:val="single"/>
        </w:rPr>
      </w:pPr>
    </w:p>
    <w:p w:rsidR="00CB03CD" w:rsidRPr="00CB03CD" w:rsidRDefault="00CB03CD" w:rsidP="00CB03CD">
      <w:pPr>
        <w:pStyle w:val="a4"/>
        <w:numPr>
          <w:ilvl w:val="0"/>
          <w:numId w:val="3"/>
        </w:numPr>
        <w:rPr>
          <w:b/>
          <w:u w:val="single"/>
        </w:rPr>
      </w:pPr>
      <w:proofErr w:type="gramStart"/>
      <w:r>
        <w:t>Перед вскрытием конвертов с заявками на участие в запросе предложений комиссия по осуществлению</w:t>
      </w:r>
      <w:proofErr w:type="gramEnd"/>
      <w:r>
        <w:t xml:space="preserve">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CB03CD" w:rsidRPr="00CB03CD" w:rsidRDefault="00CB03CD" w:rsidP="00CB03CD">
      <w:pPr>
        <w:pStyle w:val="a4"/>
        <w:rPr>
          <w:b/>
          <w:u w:val="single"/>
        </w:rPr>
      </w:pPr>
    </w:p>
    <w:p w:rsidR="00CB03CD" w:rsidRPr="00CB03CD" w:rsidRDefault="00CB03CD" w:rsidP="00CB03CD">
      <w:pPr>
        <w:pStyle w:val="a4"/>
        <w:numPr>
          <w:ilvl w:val="0"/>
          <w:numId w:val="3"/>
        </w:numPr>
        <w:rPr>
          <w:b/>
          <w:u w:val="single"/>
        </w:rPr>
      </w:pPr>
      <w:r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p w:rsidR="00CB03CD" w:rsidRDefault="00CB03CD" w:rsidP="00684DCA"/>
    <w:p w:rsidR="00684DCA" w:rsidRPr="00684DCA" w:rsidRDefault="00684DCA" w:rsidP="00684DC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34"/>
        <w:gridCol w:w="2393"/>
      </w:tblGrid>
      <w:tr w:rsidR="00684DCA" w:rsidTr="00FA4243">
        <w:tc>
          <w:tcPr>
            <w:tcW w:w="2093" w:type="dxa"/>
          </w:tcPr>
          <w:p w:rsidR="00FA4243" w:rsidRDefault="00FA4243" w:rsidP="00684DCA"/>
          <w:p w:rsidR="00FA4243" w:rsidRDefault="00FA4243" w:rsidP="00684DCA"/>
          <w:p w:rsidR="00684DCA" w:rsidRDefault="00684DCA" w:rsidP="00FA4243">
            <w:pPr>
              <w:jc w:val="center"/>
            </w:pPr>
            <w:r>
              <w:t>Регистрационный номер заявки</w:t>
            </w:r>
          </w:p>
        </w:tc>
        <w:tc>
          <w:tcPr>
            <w:tcW w:w="2551" w:type="dxa"/>
          </w:tcPr>
          <w:p w:rsidR="00FA4243" w:rsidRDefault="00FA4243" w:rsidP="00684DCA"/>
          <w:p w:rsidR="00FA4243" w:rsidRDefault="00FA4243" w:rsidP="00684DCA"/>
          <w:p w:rsidR="00684DCA" w:rsidRDefault="00FA4243" w:rsidP="00FA4243">
            <w:pPr>
              <w:jc w:val="center"/>
            </w:pPr>
            <w:r>
              <w:t>Дата и время подачи заявки</w:t>
            </w:r>
          </w:p>
        </w:tc>
        <w:tc>
          <w:tcPr>
            <w:tcW w:w="2534" w:type="dxa"/>
          </w:tcPr>
          <w:p w:rsidR="00684DCA" w:rsidRDefault="00FA4243" w:rsidP="00FA4243">
            <w:pPr>
              <w:jc w:val="center"/>
            </w:pPr>
            <w:r>
              <w:t>Наименование участника закупки, подавшего заявку на участие в запросе предложений (наименование организации, ФИ</w:t>
            </w:r>
            <w:proofErr w:type="gramStart"/>
            <w:r>
              <w:t>О(</w:t>
            </w:r>
            <w:proofErr w:type="gramEnd"/>
            <w:r>
              <w:t>при наличии) для индивидуального предпринимателя)</w:t>
            </w:r>
          </w:p>
        </w:tc>
        <w:tc>
          <w:tcPr>
            <w:tcW w:w="2393" w:type="dxa"/>
          </w:tcPr>
          <w:p w:rsidR="00FA4243" w:rsidRDefault="00FA4243" w:rsidP="00FA4243">
            <w:pPr>
              <w:jc w:val="center"/>
            </w:pPr>
          </w:p>
          <w:p w:rsidR="00FA4243" w:rsidRDefault="00FA4243" w:rsidP="00FA4243">
            <w:pPr>
              <w:jc w:val="center"/>
            </w:pPr>
          </w:p>
          <w:p w:rsidR="00684DCA" w:rsidRDefault="00FA4243" w:rsidP="00FA4243">
            <w:pPr>
              <w:jc w:val="center"/>
            </w:pPr>
            <w:r>
              <w:t>№лотов, по которым подана заявка</w:t>
            </w:r>
          </w:p>
        </w:tc>
      </w:tr>
      <w:tr w:rsidR="00684DCA" w:rsidTr="00FA4243">
        <w:tc>
          <w:tcPr>
            <w:tcW w:w="2093" w:type="dxa"/>
          </w:tcPr>
          <w:p w:rsidR="00684DCA" w:rsidRDefault="00FA4243" w:rsidP="00FA424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A4243" w:rsidRDefault="007C5ADA" w:rsidP="00684DCA">
            <w:r>
              <w:t xml:space="preserve"> 15.11.2021 г. в 13:51 ч</w:t>
            </w:r>
          </w:p>
          <w:p w:rsidR="00FA4243" w:rsidRDefault="00FA4243" w:rsidP="00684DCA"/>
          <w:p w:rsidR="00FA4243" w:rsidRDefault="00FA4243" w:rsidP="00684DCA"/>
        </w:tc>
        <w:tc>
          <w:tcPr>
            <w:tcW w:w="2534" w:type="dxa"/>
          </w:tcPr>
          <w:p w:rsidR="00684DCA" w:rsidRDefault="007C5ADA" w:rsidP="00684DCA">
            <w:r>
              <w:t>ООО «Дом окон»</w:t>
            </w:r>
          </w:p>
        </w:tc>
        <w:tc>
          <w:tcPr>
            <w:tcW w:w="2393" w:type="dxa"/>
          </w:tcPr>
          <w:p w:rsidR="00684DCA" w:rsidRDefault="00FA4243" w:rsidP="00684DCA">
            <w:r>
              <w:t>№1</w:t>
            </w:r>
          </w:p>
        </w:tc>
      </w:tr>
      <w:tr w:rsidR="00684DCA" w:rsidTr="00FA4243">
        <w:tc>
          <w:tcPr>
            <w:tcW w:w="2093" w:type="dxa"/>
          </w:tcPr>
          <w:p w:rsidR="00684DCA" w:rsidRDefault="00FA4243" w:rsidP="00FA4243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84DCA" w:rsidRDefault="00684DCA" w:rsidP="00684DCA"/>
          <w:p w:rsidR="00FA4243" w:rsidRDefault="00FA4243" w:rsidP="00684DCA"/>
          <w:p w:rsidR="00FA4243" w:rsidRDefault="00FA4243" w:rsidP="00684DCA"/>
        </w:tc>
        <w:tc>
          <w:tcPr>
            <w:tcW w:w="2534" w:type="dxa"/>
          </w:tcPr>
          <w:p w:rsidR="00684DCA" w:rsidRDefault="00684DCA" w:rsidP="00684DCA"/>
        </w:tc>
        <w:tc>
          <w:tcPr>
            <w:tcW w:w="2393" w:type="dxa"/>
          </w:tcPr>
          <w:p w:rsidR="00684DCA" w:rsidRDefault="00FA4243" w:rsidP="00684DCA">
            <w:r>
              <w:t>№1</w:t>
            </w:r>
          </w:p>
        </w:tc>
      </w:tr>
      <w:tr w:rsidR="00684DCA" w:rsidTr="00FA4243">
        <w:tc>
          <w:tcPr>
            <w:tcW w:w="2093" w:type="dxa"/>
          </w:tcPr>
          <w:p w:rsidR="00684DCA" w:rsidRDefault="00FA4243" w:rsidP="00FA4243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84DCA" w:rsidRDefault="00684DCA" w:rsidP="00684DCA"/>
          <w:p w:rsidR="00FA4243" w:rsidRDefault="00FA4243" w:rsidP="00684DCA"/>
          <w:p w:rsidR="00FA4243" w:rsidRDefault="00FA4243" w:rsidP="00684DCA"/>
        </w:tc>
        <w:tc>
          <w:tcPr>
            <w:tcW w:w="2534" w:type="dxa"/>
          </w:tcPr>
          <w:p w:rsidR="00684DCA" w:rsidRDefault="00684DCA" w:rsidP="00684DCA"/>
        </w:tc>
        <w:tc>
          <w:tcPr>
            <w:tcW w:w="2393" w:type="dxa"/>
          </w:tcPr>
          <w:p w:rsidR="00684DCA" w:rsidRDefault="00FA4243" w:rsidP="00684DCA">
            <w:r>
              <w:t>№1</w:t>
            </w:r>
          </w:p>
        </w:tc>
      </w:tr>
    </w:tbl>
    <w:p w:rsidR="00684DCA" w:rsidRDefault="00684DCA" w:rsidP="00684DCA"/>
    <w:p w:rsidR="00FA4243" w:rsidRDefault="00FA4243" w:rsidP="00CB03CD">
      <w:pPr>
        <w:pStyle w:val="a4"/>
        <w:numPr>
          <w:ilvl w:val="0"/>
          <w:numId w:val="3"/>
        </w:numPr>
      </w:pPr>
      <w:r>
        <w:t>Комиссией вскрыты конверты с заявками на участие в запросе предложений в порядке их поступления:</w:t>
      </w:r>
    </w:p>
    <w:p w:rsidR="00FA4243" w:rsidRDefault="00FA4243" w:rsidP="00684DCA"/>
    <w:p w:rsidR="00C97546" w:rsidRDefault="00C97546" w:rsidP="00684DCA"/>
    <w:p w:rsidR="00FA4243" w:rsidRDefault="00FA4243" w:rsidP="00684DCA">
      <w:pPr>
        <w:rPr>
          <w:b/>
        </w:rPr>
      </w:pPr>
      <w:r w:rsidRPr="00FA4243">
        <w:rPr>
          <w:b/>
        </w:rPr>
        <w:t>Регистрационный номер заявки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243" w:rsidTr="00FA4243">
        <w:tc>
          <w:tcPr>
            <w:tcW w:w="4785" w:type="dxa"/>
          </w:tcPr>
          <w:p w:rsidR="00FA4243" w:rsidRDefault="00FA4243" w:rsidP="00684DCA">
            <w:pPr>
              <w:rPr>
                <w:b/>
              </w:rPr>
            </w:pPr>
            <w:r>
              <w:t>Наименование участника закупки, подавшего заявку на участие в запросе предложений (наименование организации, ФИ</w:t>
            </w:r>
            <w:proofErr w:type="gramStart"/>
            <w:r>
              <w:t>О(</w:t>
            </w:r>
            <w:proofErr w:type="gramEnd"/>
            <w:r>
              <w:t>при наличии) для индивидуального предпринимателя</w:t>
            </w:r>
          </w:p>
        </w:tc>
        <w:tc>
          <w:tcPr>
            <w:tcW w:w="4786" w:type="dxa"/>
          </w:tcPr>
          <w:p w:rsidR="00FA4243" w:rsidRDefault="007C5ADA" w:rsidP="00684DCA">
            <w:pPr>
              <w:rPr>
                <w:b/>
              </w:rPr>
            </w:pPr>
            <w:r>
              <w:rPr>
                <w:b/>
              </w:rPr>
              <w:t>ООО «Дом окон»</w:t>
            </w:r>
          </w:p>
        </w:tc>
      </w:tr>
      <w:tr w:rsidR="00FA4243" w:rsidTr="00FA4243">
        <w:tc>
          <w:tcPr>
            <w:tcW w:w="4785" w:type="dxa"/>
          </w:tcPr>
          <w:p w:rsidR="00FA4243" w:rsidRPr="00FA4243" w:rsidRDefault="00FA4243" w:rsidP="00684DCA">
            <w:r w:rsidRPr="00FA4243">
              <w:t>Адрес регистрации</w:t>
            </w:r>
          </w:p>
        </w:tc>
        <w:tc>
          <w:tcPr>
            <w:tcW w:w="4786" w:type="dxa"/>
          </w:tcPr>
          <w:p w:rsidR="00FA4243" w:rsidRDefault="007C5ADA" w:rsidP="00684DCA">
            <w:pPr>
              <w:rPr>
                <w:b/>
              </w:rPr>
            </w:pPr>
            <w:r>
              <w:rPr>
                <w:b/>
              </w:rPr>
              <w:t xml:space="preserve">Г. Бендеры, ул. </w:t>
            </w:r>
            <w:proofErr w:type="spellStart"/>
            <w:r>
              <w:rPr>
                <w:b/>
              </w:rPr>
              <w:t>Глядковской</w:t>
            </w:r>
            <w:proofErr w:type="spellEnd"/>
            <w:r>
              <w:rPr>
                <w:b/>
              </w:rPr>
              <w:t>, д.7</w:t>
            </w:r>
          </w:p>
        </w:tc>
      </w:tr>
      <w:tr w:rsidR="00FA4243" w:rsidTr="00FA4243">
        <w:tc>
          <w:tcPr>
            <w:tcW w:w="4785" w:type="dxa"/>
          </w:tcPr>
          <w:p w:rsidR="00FA4243" w:rsidRPr="00FA4243" w:rsidRDefault="00FA4243" w:rsidP="00684DCA">
            <w:r>
              <w:t>Дата и время подачи заявки</w:t>
            </w:r>
          </w:p>
        </w:tc>
        <w:tc>
          <w:tcPr>
            <w:tcW w:w="4786" w:type="dxa"/>
          </w:tcPr>
          <w:p w:rsidR="00FA4243" w:rsidRDefault="007C5ADA" w:rsidP="00684DCA">
            <w:pPr>
              <w:rPr>
                <w:b/>
              </w:rPr>
            </w:pPr>
            <w:r>
              <w:rPr>
                <w:b/>
              </w:rPr>
              <w:t>15.11.2021 г. в 13:51 ч.</w:t>
            </w:r>
          </w:p>
        </w:tc>
      </w:tr>
    </w:tbl>
    <w:p w:rsidR="00FA4243" w:rsidRDefault="00FA4243" w:rsidP="00684DCA">
      <w:pPr>
        <w:rPr>
          <w:b/>
        </w:rPr>
      </w:pPr>
    </w:p>
    <w:p w:rsidR="00C97546" w:rsidRDefault="00C97546" w:rsidP="00684DCA">
      <w:r w:rsidRPr="00C97546">
        <w:t>Комиссией проверено наличие и соответствие документов, представленных</w:t>
      </w:r>
      <w:r>
        <w:t xml:space="preserve"> участником по заявленному лоту, перечню документов, заявленных в извещении о проведении запроса предложений (Приложение №2 к настоящему протоколу).</w:t>
      </w:r>
    </w:p>
    <w:p w:rsidR="00C97546" w:rsidRDefault="00C97546" w:rsidP="00684DCA">
      <w:r>
        <w:t>Комиссией рассмотрены документы, информация, представленная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97546" w:rsidRDefault="00C97546" w:rsidP="00684DCA"/>
    <w:p w:rsidR="00C97546" w:rsidRDefault="00C97546" w:rsidP="00684DCA">
      <w:pPr>
        <w:rPr>
          <w:b/>
        </w:rPr>
      </w:pPr>
      <w:r w:rsidRPr="00291D2C">
        <w:rPr>
          <w:b/>
        </w:rPr>
        <w:t xml:space="preserve">Комиссией выявлено, что документы и информация, представленные участником запроса предложений </w:t>
      </w:r>
      <w:r w:rsidR="007C5ADA">
        <w:rPr>
          <w:b/>
        </w:rPr>
        <w:t>–</w:t>
      </w:r>
      <w:r w:rsidRPr="00291D2C">
        <w:rPr>
          <w:b/>
        </w:rPr>
        <w:t xml:space="preserve"> </w:t>
      </w:r>
      <w:r w:rsidR="007C5ADA">
        <w:rPr>
          <w:b/>
        </w:rPr>
        <w:t xml:space="preserve">ООО «Дом окон» </w:t>
      </w:r>
      <w:r w:rsidRPr="00291D2C">
        <w:rPr>
          <w:b/>
        </w:rPr>
        <w:t>соответствуют</w:t>
      </w:r>
      <w:r w:rsidR="007C5ADA">
        <w:rPr>
          <w:b/>
        </w:rPr>
        <w:t xml:space="preserve"> </w:t>
      </w:r>
      <w:r w:rsidRPr="00291D2C">
        <w:rPr>
          <w:b/>
        </w:rPr>
        <w:t>требованиям, установленным извещением и документацией о проведении запроса предложений</w:t>
      </w:r>
      <w:r w:rsidR="00291D2C" w:rsidRPr="00291D2C">
        <w:rPr>
          <w:b/>
        </w:rPr>
        <w:t>.</w:t>
      </w:r>
    </w:p>
    <w:p w:rsidR="00291D2C" w:rsidRDefault="00291D2C" w:rsidP="00684DCA">
      <w:pPr>
        <w:rPr>
          <w:b/>
        </w:rPr>
      </w:pPr>
    </w:p>
    <w:p w:rsidR="00291D2C" w:rsidRDefault="00291D2C" w:rsidP="00684DCA">
      <w: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291D2C" w:rsidRDefault="00291D2C" w:rsidP="00684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291D2C" w:rsidTr="00291D2C">
        <w:tc>
          <w:tcPr>
            <w:tcW w:w="540" w:type="dxa"/>
          </w:tcPr>
          <w:p w:rsidR="00291D2C" w:rsidRDefault="00291D2C" w:rsidP="00684DC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5" w:type="dxa"/>
          </w:tcPr>
          <w:p w:rsidR="00291D2C" w:rsidRDefault="00291D2C" w:rsidP="00291D2C">
            <w:pPr>
              <w:jc w:val="center"/>
            </w:pPr>
            <w:r>
              <w:t>Член комиссии (ФИО, должность)</w:t>
            </w:r>
          </w:p>
        </w:tc>
        <w:tc>
          <w:tcPr>
            <w:tcW w:w="2393" w:type="dxa"/>
          </w:tcPr>
          <w:p w:rsidR="00291D2C" w:rsidRDefault="00291D2C" w:rsidP="00291D2C">
            <w:pPr>
              <w:jc w:val="center"/>
            </w:pPr>
            <w:r>
              <w:t>Решение (</w:t>
            </w:r>
            <w:proofErr w:type="gramStart"/>
            <w:r>
              <w:t>допустить/не допустить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291D2C" w:rsidRDefault="00291D2C" w:rsidP="00291D2C">
            <w:pPr>
              <w:jc w:val="center"/>
            </w:pPr>
            <w:r>
              <w:t>Обоснование решения о не допуске участника закупки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1</w:t>
            </w:r>
          </w:p>
        </w:tc>
        <w:tc>
          <w:tcPr>
            <w:tcW w:w="4245" w:type="dxa"/>
          </w:tcPr>
          <w:p w:rsidR="00291D2C" w:rsidRDefault="00291D2C" w:rsidP="00684DCA">
            <w:r>
              <w:t>Директо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Мануилов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2</w:t>
            </w:r>
          </w:p>
        </w:tc>
        <w:tc>
          <w:tcPr>
            <w:tcW w:w="4245" w:type="dxa"/>
          </w:tcPr>
          <w:p w:rsidR="00291D2C" w:rsidRDefault="00291D2C" w:rsidP="00684DCA">
            <w:r>
              <w:t>Главный бухгалте</w:t>
            </w:r>
            <w:proofErr w:type="gramStart"/>
            <w:r>
              <w:t>р-</w:t>
            </w:r>
            <w:proofErr w:type="gramEnd"/>
            <w:r>
              <w:t xml:space="preserve"> Голуб Екатерина Ивановна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3</w:t>
            </w:r>
          </w:p>
        </w:tc>
        <w:tc>
          <w:tcPr>
            <w:tcW w:w="4245" w:type="dxa"/>
          </w:tcPr>
          <w:p w:rsidR="00291D2C" w:rsidRDefault="00291D2C" w:rsidP="00684DCA">
            <w:r>
              <w:t>Экономис</w:t>
            </w:r>
            <w:proofErr w:type="gramStart"/>
            <w:r>
              <w:t>т-</w:t>
            </w:r>
            <w:proofErr w:type="gramEnd"/>
            <w:r>
              <w:t xml:space="preserve"> Миргородская Екатерина Анатольевна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4</w:t>
            </w:r>
          </w:p>
        </w:tc>
        <w:tc>
          <w:tcPr>
            <w:tcW w:w="4245" w:type="dxa"/>
          </w:tcPr>
          <w:p w:rsidR="00291D2C" w:rsidRDefault="00125BAF" w:rsidP="00684DCA">
            <w:r>
              <w:t>Юрис</w:t>
            </w:r>
            <w:proofErr w:type="gramStart"/>
            <w:r>
              <w:t>т-</w:t>
            </w:r>
            <w:proofErr w:type="gramEnd"/>
            <w:r>
              <w:t xml:space="preserve"> Иванова Мария Анатольевна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rPr>
          <w:trHeight w:val="307"/>
        </w:trPr>
        <w:tc>
          <w:tcPr>
            <w:tcW w:w="540" w:type="dxa"/>
          </w:tcPr>
          <w:p w:rsidR="00291D2C" w:rsidRDefault="00291D2C" w:rsidP="00684DCA">
            <w:r>
              <w:t>5</w:t>
            </w:r>
          </w:p>
        </w:tc>
        <w:tc>
          <w:tcPr>
            <w:tcW w:w="4245" w:type="dxa"/>
          </w:tcPr>
          <w:p w:rsidR="00291D2C" w:rsidRDefault="00125BAF" w:rsidP="00684DCA">
            <w:r>
              <w:t>Масте</w:t>
            </w:r>
            <w:proofErr w:type="gramStart"/>
            <w:r>
              <w:t>р-</w:t>
            </w:r>
            <w:proofErr w:type="gramEnd"/>
            <w:r>
              <w:t xml:space="preserve"> Купчик Лариса Викторовна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6</w:t>
            </w:r>
          </w:p>
        </w:tc>
        <w:tc>
          <w:tcPr>
            <w:tcW w:w="4245" w:type="dxa"/>
          </w:tcPr>
          <w:p w:rsidR="00291D2C" w:rsidRDefault="00125BAF" w:rsidP="00684DCA">
            <w:r>
              <w:t>Мастер РС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Чульский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  <w:tr w:rsidR="00291D2C" w:rsidTr="00291D2C">
        <w:tc>
          <w:tcPr>
            <w:tcW w:w="540" w:type="dxa"/>
          </w:tcPr>
          <w:p w:rsidR="00291D2C" w:rsidRDefault="00291D2C" w:rsidP="00684DCA">
            <w:r>
              <w:t>7</w:t>
            </w:r>
          </w:p>
        </w:tc>
        <w:tc>
          <w:tcPr>
            <w:tcW w:w="4245" w:type="dxa"/>
          </w:tcPr>
          <w:p w:rsidR="00291D2C" w:rsidRDefault="00125BAF" w:rsidP="00684DCA">
            <w:r>
              <w:t>Инспектор О</w:t>
            </w:r>
            <w:proofErr w:type="gramStart"/>
            <w:r>
              <w:t>К-</w:t>
            </w:r>
            <w:proofErr w:type="gramEnd"/>
            <w:r>
              <w:t xml:space="preserve"> Уварова Лидия Викторовна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допустить</w:t>
            </w:r>
          </w:p>
        </w:tc>
        <w:tc>
          <w:tcPr>
            <w:tcW w:w="2393" w:type="dxa"/>
          </w:tcPr>
          <w:p w:rsidR="00291D2C" w:rsidRDefault="007C5ADA" w:rsidP="007C5ADA">
            <w:pPr>
              <w:jc w:val="center"/>
            </w:pPr>
            <w:r>
              <w:t>-</w:t>
            </w:r>
          </w:p>
        </w:tc>
      </w:tr>
    </w:tbl>
    <w:p w:rsidR="00291D2C" w:rsidRDefault="00291D2C" w:rsidP="00684DCA"/>
    <w:p w:rsidR="00125BAF" w:rsidRDefault="00125BAF" w:rsidP="00684DCA">
      <w:r>
        <w:t xml:space="preserve">Принятое решение комиссии: заявка </w:t>
      </w:r>
      <w:r w:rsidR="007C5ADA">
        <w:t>от ООО «Дом окон» допущена</w:t>
      </w:r>
      <w:r>
        <w:t xml:space="preserve"> к участию в оценке поданной заявки.</w:t>
      </w:r>
    </w:p>
    <w:p w:rsidR="00125BAF" w:rsidRDefault="00125BAF" w:rsidP="00684DCA"/>
    <w:p w:rsidR="00125BAF" w:rsidRDefault="00125BAF" w:rsidP="00684DCA"/>
    <w:p w:rsidR="00125BAF" w:rsidRDefault="00125BAF" w:rsidP="00684DCA"/>
    <w:p w:rsidR="00125BAF" w:rsidRDefault="00125BAF" w:rsidP="00684DCA"/>
    <w:p w:rsidR="00125BAF" w:rsidRDefault="00125BAF" w:rsidP="00684DCA"/>
    <w:p w:rsidR="00125BAF" w:rsidRDefault="00125BAF" w:rsidP="00684DCA"/>
    <w:p w:rsidR="00125BAF" w:rsidRDefault="00125BAF" w:rsidP="00684DCA"/>
    <w:p w:rsidR="00125BAF" w:rsidRPr="00291D2C" w:rsidRDefault="00125BAF" w:rsidP="00125BAF"/>
    <w:p w:rsidR="00125BAF" w:rsidRDefault="00125BAF" w:rsidP="00684DCA"/>
    <w:p w:rsidR="000E0F0D" w:rsidRDefault="000E0F0D" w:rsidP="00684DCA"/>
    <w:p w:rsidR="007C5ADA" w:rsidRDefault="000E0F0D" w:rsidP="000E0F0D">
      <w:pPr>
        <w:pStyle w:val="a4"/>
        <w:numPr>
          <w:ilvl w:val="0"/>
          <w:numId w:val="3"/>
        </w:numPr>
      </w:pPr>
      <w:r>
        <w:t xml:space="preserve">Результаты вскрытия конвертов с заявками на участие в запросе предложений. </w:t>
      </w:r>
    </w:p>
    <w:p w:rsidR="000E0F0D" w:rsidRDefault="000E0F0D" w:rsidP="007C5ADA">
      <w:pPr>
        <w:ind w:left="851"/>
      </w:pPr>
      <w:r>
        <w:t>По итогам заседания Комиссии: в адрес МУП «ЖКХ п. Первомайск» на участие в запросе предложений по Лоту</w:t>
      </w:r>
      <w:r w:rsidR="007C5ADA">
        <w:t xml:space="preserve"> №1 поступила 1 </w:t>
      </w:r>
      <w:r>
        <w:t>заявк</w:t>
      </w:r>
      <w:r w:rsidR="007C5ADA">
        <w:t>а</w:t>
      </w:r>
      <w:r>
        <w:t xml:space="preserve"> на участие от </w:t>
      </w:r>
      <w:r w:rsidR="007C5ADA">
        <w:t xml:space="preserve">ООО «Дом окон». </w:t>
      </w:r>
      <w:proofErr w:type="gramStart"/>
      <w:r>
        <w:t xml:space="preserve">Ввиду того, что </w:t>
      </w:r>
      <w:r w:rsidR="008C5430">
        <w:t>подана лишь 1 заявка и</w:t>
      </w:r>
      <w:r>
        <w:t xml:space="preserve"> соответствует требованиям, указанным в извещении о проведении запроса предложений, руководствуясь нормами подпункта в) пункта 9 статьи 44 и подпунктом д) пункта 1 статьи 48 Закона Приднестровской Молдавской Республики 26 ноября 2018 года № 318-3- VI «О закупках в Приднестровской Молдавской Республике» (САЗ 18-48) в текущей редакции, комиссией принято единогласное решение признать запрос предложений</w:t>
      </w:r>
      <w:proofErr w:type="gramEnd"/>
      <w:r>
        <w:t xml:space="preserve"> несостоявшимся и заключить контракт на выполнение работ </w:t>
      </w:r>
      <w:r w:rsidR="007C5ADA">
        <w:t>по замене металлопластиковых окон в здании РММ и административном здании МУП «ЖКХ п. Первомайск»</w:t>
      </w:r>
      <w:r>
        <w:t xml:space="preserve"> с единственным подрядчиком ООО «</w:t>
      </w:r>
      <w:r w:rsidR="008C5430">
        <w:t>Дом окон</w:t>
      </w:r>
      <w:r>
        <w:t>».</w:t>
      </w: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  <w:bookmarkStart w:id="0" w:name="_GoBack"/>
      <w:bookmarkEnd w:id="0"/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0E0F0D" w:rsidRDefault="000E0F0D" w:rsidP="000E0F0D">
      <w:pPr>
        <w:pStyle w:val="a4"/>
        <w:ind w:left="2096"/>
      </w:pPr>
    </w:p>
    <w:p w:rsidR="009C1596" w:rsidRDefault="009C1596" w:rsidP="000E0F0D">
      <w:pPr>
        <w:pStyle w:val="a4"/>
        <w:numPr>
          <w:ilvl w:val="0"/>
          <w:numId w:val="3"/>
        </w:numPr>
        <w:tabs>
          <w:tab w:val="left" w:pos="1961"/>
        </w:tabs>
      </w:pPr>
      <w:r>
        <w:t>Публикация и хранение протокола</w:t>
      </w:r>
    </w:p>
    <w:p w:rsidR="000E0F0D" w:rsidRDefault="000E0F0D" w:rsidP="009C1596">
      <w:pPr>
        <w:tabs>
          <w:tab w:val="left" w:pos="1961"/>
        </w:tabs>
        <w:ind w:left="851"/>
      </w:pPr>
      <w:r>
        <w:t>Настоящий Протокол подлежит размещению в информационной системе в сфере закупок</w:t>
      </w:r>
    </w:p>
    <w:p w:rsidR="000E0F0D" w:rsidRDefault="009C1596" w:rsidP="009C1596">
      <w:pPr>
        <w:tabs>
          <w:tab w:val="left" w:pos="1961"/>
        </w:tabs>
      </w:pPr>
      <w:r>
        <w:t xml:space="preserve">              </w:t>
      </w:r>
      <w:r w:rsidR="000E0F0D">
        <w:t xml:space="preserve">Настоящий </w:t>
      </w:r>
      <w:r>
        <w:t xml:space="preserve">Протокол подлежит хранению заказчиком не менее 3 (трех) лет </w:t>
      </w:r>
      <w:proofErr w:type="gramStart"/>
      <w:r>
        <w:t>с даты подведения</w:t>
      </w:r>
      <w:proofErr w:type="gramEnd"/>
      <w:r>
        <w:t xml:space="preserve"> итогов данного запроса предложений.</w:t>
      </w: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  <w:r>
        <w:t>Подписи членов комиссии</w:t>
      </w: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  <w:r>
        <w:t>Председатель комиссии</w:t>
      </w:r>
    </w:p>
    <w:p w:rsidR="009C1596" w:rsidRDefault="009C1596" w:rsidP="009C1596">
      <w:pPr>
        <w:tabs>
          <w:tab w:val="left" w:pos="1961"/>
        </w:tabs>
      </w:pPr>
      <w:r>
        <w:t>Директо</w:t>
      </w:r>
      <w:proofErr w:type="gramStart"/>
      <w:r>
        <w:t>р-</w:t>
      </w:r>
      <w:proofErr w:type="gramEnd"/>
      <w:r>
        <w:t xml:space="preserve"> </w:t>
      </w:r>
      <w:proofErr w:type="spellStart"/>
      <w:r w:rsidR="00753109">
        <w:t>Мануилов</w:t>
      </w:r>
      <w:proofErr w:type="spellEnd"/>
      <w:r w:rsidR="00753109">
        <w:t xml:space="preserve"> </w:t>
      </w:r>
      <w:r>
        <w:t>Владимир Михайлович                                    ________________</w:t>
      </w: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  <w:r>
        <w:t>Члены комиссии</w:t>
      </w:r>
    </w:p>
    <w:p w:rsidR="009C1596" w:rsidRDefault="009C1596" w:rsidP="009C1596">
      <w:pPr>
        <w:tabs>
          <w:tab w:val="left" w:pos="1961"/>
        </w:tabs>
      </w:pPr>
      <w:r>
        <w:t>Главный бухгалте</w:t>
      </w:r>
      <w:proofErr w:type="gramStart"/>
      <w:r>
        <w:t>р-</w:t>
      </w:r>
      <w:proofErr w:type="gramEnd"/>
      <w:r>
        <w:t xml:space="preserve"> Голуб Екатерина Ивановна                               ________________</w:t>
      </w:r>
    </w:p>
    <w:p w:rsidR="009C1596" w:rsidRDefault="009C1596" w:rsidP="009C1596">
      <w:pPr>
        <w:tabs>
          <w:tab w:val="left" w:pos="1961"/>
        </w:tabs>
      </w:pPr>
      <w:r>
        <w:t>Юрис</w:t>
      </w:r>
      <w:proofErr w:type="gramStart"/>
      <w:r>
        <w:t>т-</w:t>
      </w:r>
      <w:proofErr w:type="gramEnd"/>
      <w:r>
        <w:t xml:space="preserve"> Иванова Мария Анатольевна                                                 ________________</w:t>
      </w:r>
    </w:p>
    <w:p w:rsidR="009C1596" w:rsidRDefault="009C1596" w:rsidP="009C1596">
      <w:pPr>
        <w:tabs>
          <w:tab w:val="left" w:pos="1961"/>
        </w:tabs>
      </w:pPr>
      <w:r>
        <w:t>Масте</w:t>
      </w:r>
      <w:proofErr w:type="gramStart"/>
      <w:r>
        <w:t>р-</w:t>
      </w:r>
      <w:proofErr w:type="gramEnd"/>
      <w:r>
        <w:t xml:space="preserve"> Купчик Лариса Викторовна                                                   ________________</w:t>
      </w:r>
    </w:p>
    <w:p w:rsidR="009C1596" w:rsidRDefault="009C1596" w:rsidP="009C1596">
      <w:pPr>
        <w:tabs>
          <w:tab w:val="left" w:pos="1961"/>
        </w:tabs>
      </w:pPr>
      <w:r>
        <w:t>Мастер РС</w:t>
      </w:r>
      <w:proofErr w:type="gramStart"/>
      <w:r>
        <w:t>Б-</w:t>
      </w:r>
      <w:proofErr w:type="gramEnd"/>
      <w:r>
        <w:t xml:space="preserve"> </w:t>
      </w:r>
      <w:proofErr w:type="spellStart"/>
      <w:r>
        <w:t>Чульский</w:t>
      </w:r>
      <w:proofErr w:type="spellEnd"/>
      <w:r>
        <w:t xml:space="preserve"> Василий Васильевич                                     ________________</w:t>
      </w:r>
    </w:p>
    <w:p w:rsidR="009C1596" w:rsidRDefault="009C1596" w:rsidP="009C1596">
      <w:pPr>
        <w:tabs>
          <w:tab w:val="left" w:pos="1961"/>
        </w:tabs>
      </w:pPr>
      <w:r>
        <w:t>Инспектор О</w:t>
      </w:r>
      <w:proofErr w:type="gramStart"/>
      <w:r>
        <w:t>К-</w:t>
      </w:r>
      <w:proofErr w:type="gramEnd"/>
      <w:r>
        <w:t xml:space="preserve"> Уварова Лидия Викторовна                                      ________________</w:t>
      </w: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  <w:r>
        <w:t>Секретарь комиссии, с правом голоса</w:t>
      </w:r>
    </w:p>
    <w:p w:rsidR="009C1596" w:rsidRDefault="009C1596" w:rsidP="009C1596">
      <w:pPr>
        <w:tabs>
          <w:tab w:val="left" w:pos="1961"/>
        </w:tabs>
      </w:pPr>
      <w:r>
        <w:t>Экономис</w:t>
      </w:r>
      <w:proofErr w:type="gramStart"/>
      <w:r>
        <w:t>т-</w:t>
      </w:r>
      <w:proofErr w:type="gramEnd"/>
      <w:r>
        <w:t xml:space="preserve"> Миргородская Екатерина Анатольевна                          ________________</w:t>
      </w: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p w:rsidR="009C1596" w:rsidRDefault="009C1596" w:rsidP="009C1596">
      <w:pPr>
        <w:tabs>
          <w:tab w:val="left" w:pos="1961"/>
        </w:tabs>
      </w:pPr>
    </w:p>
    <w:sectPr w:rsidR="009C1596" w:rsidSect="009C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60D"/>
    <w:multiLevelType w:val="hybridMultilevel"/>
    <w:tmpl w:val="606E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17572"/>
    <w:multiLevelType w:val="hybridMultilevel"/>
    <w:tmpl w:val="6DB6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B6D8F"/>
    <w:multiLevelType w:val="hybridMultilevel"/>
    <w:tmpl w:val="05D2B6AE"/>
    <w:lvl w:ilvl="0" w:tplc="5254C14C">
      <w:start w:val="1"/>
      <w:numFmt w:val="decimal"/>
      <w:lvlText w:val="%1."/>
      <w:lvlJc w:val="left"/>
      <w:pPr>
        <w:ind w:left="2096" w:hanging="1245"/>
      </w:pPr>
      <w:rPr>
        <w:rFonts w:eastAsiaTheme="minorEastAs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05"/>
    <w:rsid w:val="000E0F0D"/>
    <w:rsid w:val="00125BAF"/>
    <w:rsid w:val="00291D2C"/>
    <w:rsid w:val="004A4275"/>
    <w:rsid w:val="00683B05"/>
    <w:rsid w:val="00684DCA"/>
    <w:rsid w:val="007518EF"/>
    <w:rsid w:val="00753109"/>
    <w:rsid w:val="007C5ADA"/>
    <w:rsid w:val="007C71F8"/>
    <w:rsid w:val="008C5430"/>
    <w:rsid w:val="009C1596"/>
    <w:rsid w:val="00AF0A04"/>
    <w:rsid w:val="00C97546"/>
    <w:rsid w:val="00CB03CD"/>
    <w:rsid w:val="00E03B5F"/>
    <w:rsid w:val="00F610AE"/>
    <w:rsid w:val="00F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A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0A04"/>
    <w:rPr>
      <w:color w:val="0563C1" w:themeColor="hyperlink"/>
      <w:u w:val="single"/>
    </w:rPr>
  </w:style>
  <w:style w:type="character" w:customStyle="1" w:styleId="4">
    <w:name w:val="Основной текст (4)"/>
    <w:basedOn w:val="a0"/>
    <w:rsid w:val="00AF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F0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9C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9C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C15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9C1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C1596"/>
    <w:pPr>
      <w:widowControl w:val="0"/>
      <w:shd w:val="clear" w:color="auto" w:fill="FFFFFF"/>
      <w:spacing w:before="240" w:line="278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A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0A04"/>
    <w:rPr>
      <w:color w:val="0563C1" w:themeColor="hyperlink"/>
      <w:u w:val="single"/>
    </w:rPr>
  </w:style>
  <w:style w:type="character" w:customStyle="1" w:styleId="4">
    <w:name w:val="Основной текст (4)"/>
    <w:basedOn w:val="a0"/>
    <w:rsid w:val="00AF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F0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9C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9C1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C15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9C1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C1596"/>
    <w:pPr>
      <w:widowControl w:val="0"/>
      <w:shd w:val="clear" w:color="auto" w:fill="FFFFFF"/>
      <w:spacing w:before="240" w:line="278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spmr.org/index.php/zakupki?view=purchase&amp;id=14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AD00-3840-4204-A54F-513AA892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2021-11-15T13:16:00Z</cp:lastPrinted>
  <dcterms:created xsi:type="dcterms:W3CDTF">2020-08-31T10:35:00Z</dcterms:created>
  <dcterms:modified xsi:type="dcterms:W3CDTF">2021-11-15T13:28:00Z</dcterms:modified>
</cp:coreProperties>
</file>